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page" w:tblpXSpec="center" w:tblpY="2718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0"/>
        <w:gridCol w:w="6920"/>
        <w:gridCol w:w="3433"/>
      </w:tblGrid>
      <w:tr w:rsidR="001573A0" w14:paraId="2B6BD0B3" w14:textId="77777777" w:rsidTr="00886B83">
        <w:trPr>
          <w:trHeight w:val="787"/>
          <w:jc w:val="center"/>
        </w:trPr>
        <w:tc>
          <w:tcPr>
            <w:tcW w:w="12433" w:type="dxa"/>
            <w:gridSpan w:val="3"/>
            <w:vAlign w:val="center"/>
          </w:tcPr>
          <w:p w14:paraId="12A9BDCD" w14:textId="77777777" w:rsidR="001573A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1573A0" w14:paraId="08C4AD44" w14:textId="77777777" w:rsidTr="00886B83">
        <w:trPr>
          <w:trHeight w:val="997"/>
          <w:jc w:val="center"/>
        </w:trPr>
        <w:tc>
          <w:tcPr>
            <w:tcW w:w="2080" w:type="dxa"/>
            <w:vAlign w:val="center"/>
          </w:tcPr>
          <w:p w14:paraId="5917B22C" w14:textId="77777777" w:rsidR="001573A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 w14:textId="77777777" w:rsidR="001573A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 w14:textId="77777777" w:rsidR="001573A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1573A0" w14:paraId="5D10D863" w14:textId="77777777" w:rsidTr="00886B83">
        <w:trPr>
          <w:trHeight w:val="1271"/>
          <w:jc w:val="center"/>
        </w:trPr>
        <w:tc>
          <w:tcPr>
            <w:tcW w:w="2080" w:type="dxa"/>
            <w:vAlign w:val="center"/>
          </w:tcPr>
          <w:p w14:paraId="652225C8" w14:textId="7F30EE47" w:rsidR="001573A0" w:rsidRDefault="00886B8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886B83">
              <w:rPr>
                <w:rFonts w:ascii="仿宋" w:eastAsia="仿宋" w:hAnsi="仿宋" w:cs="仿宋" w:hint="eastAsia"/>
                <w:sz w:val="24"/>
              </w:rPr>
              <w:t>智慧健康养老服务与管理专业实训室建设</w:t>
            </w:r>
          </w:p>
        </w:tc>
        <w:tc>
          <w:tcPr>
            <w:tcW w:w="6920" w:type="dxa"/>
            <w:vAlign w:val="center"/>
          </w:tcPr>
          <w:p w14:paraId="5C5A294F" w14:textId="47C9636A" w:rsidR="001573A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 w:rsidR="00886B83" w:rsidRPr="00886B83">
              <w:rPr>
                <w:rFonts w:ascii="仿宋" w:eastAsia="仿宋" w:hAnsi="仿宋" w:cs="仿宋" w:hint="eastAsia"/>
                <w:sz w:val="24"/>
              </w:rPr>
              <w:t>智慧健康养老服务与管理专业实训室建设</w:t>
            </w:r>
            <w:r>
              <w:rPr>
                <w:rFonts w:ascii="仿宋" w:eastAsia="仿宋" w:hAnsi="仿宋" w:cs="仿宋" w:hint="eastAsia"/>
                <w:sz w:val="24"/>
              </w:rPr>
              <w:t>采购”附件</w:t>
            </w:r>
          </w:p>
        </w:tc>
        <w:tc>
          <w:tcPr>
            <w:tcW w:w="3433" w:type="dxa"/>
            <w:vAlign w:val="center"/>
          </w:tcPr>
          <w:p w14:paraId="3BC20157" w14:textId="77777777" w:rsidR="001573A0" w:rsidRDefault="001573A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573A0" w14:paraId="7C6143B0" w14:textId="77777777" w:rsidTr="00886B83">
        <w:trPr>
          <w:trHeight w:val="1046"/>
          <w:jc w:val="center"/>
        </w:trPr>
        <w:tc>
          <w:tcPr>
            <w:tcW w:w="9000" w:type="dxa"/>
            <w:gridSpan w:val="2"/>
            <w:vAlign w:val="center"/>
          </w:tcPr>
          <w:p w14:paraId="4B9FAC2D" w14:textId="77777777" w:rsidR="001573A0" w:rsidRDefault="00000000">
            <w:pPr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14:paraId="08B47F6C" w14:textId="26A682BD" w:rsidR="001573A0" w:rsidRDefault="00000000">
            <w:pPr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</w:t>
            </w:r>
            <w:r w:rsidR="00886B83">
              <w:rPr>
                <w:rFonts w:ascii="仿宋" w:eastAsia="仿宋" w:hAnsi="仿宋" w:cs="仿宋" w:hint="eastAsia"/>
                <w:b/>
                <w:bCs/>
                <w:sz w:val="24"/>
              </w:rPr>
              <w:t>98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000元）</w:t>
            </w:r>
          </w:p>
        </w:tc>
        <w:tc>
          <w:tcPr>
            <w:tcW w:w="3433" w:type="dxa"/>
            <w:vAlign w:val="center"/>
          </w:tcPr>
          <w:p w14:paraId="3C9D77B8" w14:textId="77777777" w:rsidR="001573A0" w:rsidRDefault="001573A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5EE86524" w14:textId="77777777" w:rsidR="001573A0" w:rsidRDefault="00000000">
      <w:pPr>
        <w:jc w:val="left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 xml:space="preserve">附件2 </w:t>
      </w:r>
    </w:p>
    <w:p w14:paraId="2B0BB6C9" w14:textId="3C75CA8B" w:rsidR="001573A0" w:rsidRDefault="00000000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福建幼儿师范高等专科学校</w:t>
      </w:r>
      <w:r w:rsidR="00A86903" w:rsidRPr="00A86903">
        <w:rPr>
          <w:rFonts w:ascii="方正小标宋_GBK" w:eastAsia="方正小标宋_GBK" w:hAnsi="方正小标宋_GBK" w:cs="方正小标宋_GBK" w:hint="eastAsia"/>
          <w:sz w:val="32"/>
          <w:szCs w:val="32"/>
        </w:rPr>
        <w:t>智慧健康养老服务与管理专业实训室建设</w:t>
      </w: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项目报价单</w:t>
      </w:r>
    </w:p>
    <w:p w14:paraId="3B0F2646" w14:textId="77777777" w:rsidR="001573A0" w:rsidRDefault="001573A0">
      <w:pPr>
        <w:jc w:val="center"/>
        <w:rPr>
          <w:rFonts w:eastAsia="方正小标宋_GBK"/>
        </w:rPr>
      </w:pPr>
    </w:p>
    <w:p w14:paraId="62C1E172" w14:textId="77777777" w:rsidR="001573A0" w:rsidRDefault="001573A0"/>
    <w:p w14:paraId="3154A044" w14:textId="77777777" w:rsidR="001573A0" w:rsidRDefault="001573A0"/>
    <w:p w14:paraId="01C3D892" w14:textId="77777777" w:rsidR="001573A0" w:rsidRDefault="001573A0"/>
    <w:p w14:paraId="1E450169" w14:textId="77777777" w:rsidR="001573A0" w:rsidRDefault="001573A0"/>
    <w:p w14:paraId="6741030C" w14:textId="77777777" w:rsidR="001573A0" w:rsidRDefault="001573A0"/>
    <w:p w14:paraId="12E27DE1" w14:textId="77777777" w:rsidR="001573A0" w:rsidRDefault="001573A0"/>
    <w:p w14:paraId="2E448758" w14:textId="77777777" w:rsidR="001573A0" w:rsidRDefault="001573A0"/>
    <w:p w14:paraId="14486833" w14:textId="77777777" w:rsidR="001573A0" w:rsidRDefault="001573A0"/>
    <w:p w14:paraId="475C8522" w14:textId="77777777" w:rsidR="001573A0" w:rsidRDefault="001573A0"/>
    <w:p w14:paraId="07B66DD7" w14:textId="77777777" w:rsidR="001573A0" w:rsidRDefault="001573A0"/>
    <w:p w14:paraId="1709DF62" w14:textId="77777777" w:rsidR="001573A0" w:rsidRDefault="001573A0"/>
    <w:p w14:paraId="7FA91C63" w14:textId="77777777" w:rsidR="001573A0" w:rsidRDefault="001573A0"/>
    <w:p w14:paraId="61FF211A" w14:textId="77777777" w:rsidR="001573A0" w:rsidRDefault="001573A0">
      <w:pPr>
        <w:rPr>
          <w:rFonts w:ascii="仿宋" w:eastAsia="仿宋" w:hAnsi="仿宋" w:cs="仿宋" w:hint="eastAsia"/>
          <w:sz w:val="32"/>
          <w:szCs w:val="32"/>
        </w:rPr>
      </w:pPr>
    </w:p>
    <w:p w14:paraId="3A6763F2" w14:textId="77777777" w:rsidR="001573A0" w:rsidRDefault="001573A0">
      <w:pPr>
        <w:rPr>
          <w:rFonts w:ascii="仿宋" w:eastAsia="仿宋" w:hAnsi="仿宋" w:cs="仿宋" w:hint="eastAsia"/>
          <w:sz w:val="32"/>
          <w:szCs w:val="32"/>
        </w:rPr>
      </w:pPr>
    </w:p>
    <w:p w14:paraId="0A29CF6C" w14:textId="77777777" w:rsidR="001573A0" w:rsidRDefault="001573A0">
      <w:pPr>
        <w:rPr>
          <w:rFonts w:ascii="仿宋" w:eastAsia="仿宋" w:hAnsi="仿宋" w:cs="仿宋" w:hint="eastAsia"/>
          <w:sz w:val="32"/>
          <w:szCs w:val="32"/>
        </w:rPr>
      </w:pPr>
    </w:p>
    <w:p w14:paraId="4BBF5490" w14:textId="77777777" w:rsidR="001573A0" w:rsidRDefault="00000000">
      <w:pPr>
        <w:ind w:firstLineChars="400" w:firstLine="1280"/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sectPr w:rsidR="001573A0">
      <w:pgSz w:w="16838" w:h="11906" w:orient="landscape"/>
      <w:pgMar w:top="1179" w:right="1440" w:bottom="146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886B83"/>
    <w:rsid w:val="00A86903"/>
    <w:rsid w:val="00B43A24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7B8AB"/>
  <w15:docId w15:val="{42F1132F-C940-4162-8329-E71D61CA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洁钰 黄</cp:lastModifiedBy>
  <cp:revision>3</cp:revision>
  <cp:lastPrinted>2021-12-29T01:09:00Z</cp:lastPrinted>
  <dcterms:created xsi:type="dcterms:W3CDTF">2021-12-28T07:21:00Z</dcterms:created>
  <dcterms:modified xsi:type="dcterms:W3CDTF">2024-12-06T05:38:00Z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333BA93A809348A99808BC486956235D</vt:lpwstr>
  </property>
</Properties>
</file>